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2021-2022 Household Economic Survey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not complete this form if you are Directly Certified to receive free meals.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For your school to receive specific state and federal benefits and funding, you must fill out this form.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There are __________ people in my household, including all children and adults.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total annual income for all people in the household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before any deductions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 taxes, insurance, medical expenses, child support, etc. is _________________per year.</w:t>
        <w:tab/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3"/>
        <w:gridCol w:w="2460"/>
        <w:gridCol w:w="911"/>
        <w:gridCol w:w="1778"/>
        <w:tblGridChange w:id="0">
          <w:tblGrid>
            <w:gridCol w:w="4093"/>
            <w:gridCol w:w="2460"/>
            <w:gridCol w:w="911"/>
            <w:gridCol w:w="1778"/>
          </w:tblGrid>
        </w:tblGridChange>
      </w:tblGrid>
      <w:tr>
        <w:trPr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Student 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School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of Birth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 Additional students are listed on the back of this page.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 certify (promise) that all information on this application is true and that all income is reported.  I understand that the school will receive federal and state funding based on the information provided.  I understand that school officials may verify (check) the information.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</w:t>
        <w:tab/>
        <w:tab/>
        <w:t xml:space="preserve">___________</w:t>
        <w:tab/>
        <w:t xml:space="preserve">________________</w:t>
      </w:r>
    </w:p>
    <w:p w:rsidR="00000000" w:rsidDel="00000000" w:rsidP="00000000" w:rsidRDefault="00000000" w:rsidRPr="00000000" w14:paraId="0000003A">
      <w:pPr>
        <w:tabs>
          <w:tab w:val="left" w:pos="5040"/>
          <w:tab w:val="left" w:pos="7200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 of Parent or Guardian</w:t>
        <w:tab/>
        <w:t xml:space="preserve">Date</w:t>
        <w:tab/>
        <w:t xml:space="preserve">Phone</w:t>
      </w:r>
    </w:p>
    <w:p w:rsidR="00000000" w:rsidDel="00000000" w:rsidP="00000000" w:rsidRDefault="00000000" w:rsidRPr="00000000" w14:paraId="0000003B">
      <w:pPr>
        <w:pBdr>
          <w:bottom w:color="000000" w:space="1" w:sz="4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bottom w:color="000000" w:space="1" w:sz="4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3780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School Use Only:  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☐  Free</w:t>
        <w:tab/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☐  Reduced</w:t>
        <w:tab/>
        <w:tab/>
      </w:r>
      <w:bookmarkStart w:colFirst="0" w:colLast="0" w:name="bookmark=id.2et92p0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☐  Not Eligible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152" w:left="1440" w:right="144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526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17E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17EF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224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4FF8"/>
  </w:style>
  <w:style w:type="paragraph" w:styleId="Footer">
    <w:name w:val="footer"/>
    <w:basedOn w:val="Normal"/>
    <w:link w:val="FooterChar"/>
    <w:uiPriority w:val="99"/>
    <w:unhideWhenUsed w:val="1"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4FF8"/>
  </w:style>
  <w:style w:type="paragraph" w:styleId="ListParagraph">
    <w:name w:val="List Paragraph"/>
    <w:basedOn w:val="Normal"/>
    <w:uiPriority w:val="34"/>
    <w:qFormat w:val="1"/>
    <w:rsid w:val="00D71E2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cbJ8nWiWA6kBP4xhWRPO+VtRA==">AMUW2mVm3M028tjX00PeOUrItrve6/UPT0TDtxyRpnBsBul3ADsniBn2TEbFpjOFhFYfLMpPOeYdP9QRxJ8vLCTLBT7nvStYYdvSGcZlP4T9V0K2nijY1pY8EIgXWYd7w20pAHYQl0PsbV5VI7Q0Gs2fFbGzO+8NeD71ktNOPALrToHsHkqZdIapvpaHFRBb4ufn+sCS5AX7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2021-05-14T16:39:00Z</dcterms:created>
  <dc:creator>afeilma</dc:creator>
</cp:coreProperties>
</file>