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E0" w:rsidRPr="009D66E0" w:rsidRDefault="009D66E0" w:rsidP="009D66E0">
      <w:pPr>
        <w:jc w:val="center"/>
        <w:rPr>
          <w:rFonts w:ascii="Times" w:hAnsi="Times" w:cs="Times New Roman"/>
          <w:b/>
          <w:sz w:val="20"/>
          <w:szCs w:val="20"/>
        </w:rPr>
      </w:pPr>
      <w:r w:rsidRPr="009D66E0">
        <w:rPr>
          <w:rFonts w:ascii="Arial" w:hAnsi="Arial" w:cs="Arial"/>
          <w:b/>
          <w:color w:val="000000"/>
          <w:sz w:val="28"/>
          <w:szCs w:val="28"/>
        </w:rPr>
        <w:t>EC-5 District Professional Learning 2015-16</w:t>
      </w:r>
    </w:p>
    <w:p w:rsidR="009D66E0" w:rsidRPr="009D66E0" w:rsidRDefault="009D66E0" w:rsidP="009D66E0">
      <w:pPr>
        <w:jc w:val="center"/>
        <w:rPr>
          <w:rFonts w:ascii="Times" w:hAnsi="Times" w:cs="Times New Roman"/>
          <w:sz w:val="20"/>
          <w:szCs w:val="20"/>
        </w:rPr>
      </w:pPr>
      <w:r w:rsidRPr="009D66E0">
        <w:rPr>
          <w:rFonts w:ascii="Arial" w:hAnsi="Arial" w:cs="Arial"/>
          <w:color w:val="000000"/>
          <w:sz w:val="28"/>
          <w:szCs w:val="28"/>
        </w:rPr>
        <w:t>Learning Goal and Targets</w:t>
      </w:r>
    </w:p>
    <w:p w:rsidR="009D66E0" w:rsidRPr="009D66E0" w:rsidRDefault="009D66E0" w:rsidP="009D66E0">
      <w:pPr>
        <w:rPr>
          <w:rFonts w:ascii="Times" w:eastAsia="Times New Roman" w:hAnsi="Times" w:cs="Times New Roman"/>
          <w:sz w:val="20"/>
          <w:szCs w:val="20"/>
        </w:rPr>
      </w:pPr>
    </w:p>
    <w:p w:rsidR="009D66E0" w:rsidRDefault="009D66E0" w:rsidP="009D66E0">
      <w:pPr>
        <w:rPr>
          <w:rFonts w:ascii="Arial" w:hAnsi="Arial" w:cs="Arial"/>
          <w:color w:val="000000"/>
        </w:rPr>
      </w:pPr>
      <w:r w:rsidRPr="009D66E0">
        <w:rPr>
          <w:rFonts w:ascii="Arial" w:hAnsi="Arial" w:cs="Arial"/>
          <w:b/>
          <w:bCs/>
          <w:color w:val="000000"/>
          <w:sz w:val="28"/>
          <w:szCs w:val="28"/>
        </w:rPr>
        <w:t xml:space="preserve">Desired Effect: </w:t>
      </w:r>
      <w:r w:rsidRPr="009D66E0">
        <w:rPr>
          <w:rFonts w:ascii="Arial" w:hAnsi="Arial" w:cs="Arial"/>
          <w:color w:val="000000"/>
        </w:rPr>
        <w:t>Identify and integrate instructional strategies from the Teaching Map into the Big 3 Plus</w:t>
      </w:r>
    </w:p>
    <w:p w:rsidR="009D66E0" w:rsidRPr="009D66E0" w:rsidRDefault="009D66E0" w:rsidP="009D66E0">
      <w:pPr>
        <w:rPr>
          <w:rFonts w:ascii="Times" w:hAnsi="Times" w:cs="Times New Roman"/>
          <w:sz w:val="20"/>
          <w:szCs w:val="20"/>
        </w:rPr>
      </w:pP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5"/>
      </w:tblGrid>
      <w:tr w:rsidR="009D66E0" w:rsidRPr="009D66E0" w:rsidTr="009D66E0"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6E0" w:rsidRPr="009D66E0" w:rsidRDefault="009D66E0" w:rsidP="009D66E0">
            <w:pPr>
              <w:rPr>
                <w:rFonts w:ascii="Times" w:hAnsi="Times" w:cs="Times New Roman"/>
                <w:sz w:val="28"/>
                <w:szCs w:val="20"/>
              </w:rPr>
            </w:pPr>
            <w:bookmarkStart w:id="0" w:name="_GoBack"/>
            <w:bookmarkEnd w:id="0"/>
            <w:r w:rsidRPr="009D66E0">
              <w:rPr>
                <w:rFonts w:ascii="Arial" w:hAnsi="Arial" w:cs="Arial"/>
                <w:color w:val="000000"/>
                <w:sz w:val="28"/>
                <w:shd w:val="clear" w:color="auto" w:fill="FFFFFF"/>
              </w:rPr>
              <w:t xml:space="preserve">Learning Goal (by the end of May 2016): </w:t>
            </w:r>
          </w:p>
          <w:p w:rsidR="009D66E0" w:rsidRPr="009D66E0" w:rsidRDefault="009D66E0" w:rsidP="009D66E0">
            <w:pPr>
              <w:spacing w:line="0" w:lineRule="atLeast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  <w:shd w:val="clear" w:color="auto" w:fill="FFFFFF"/>
              </w:rPr>
              <w:t xml:space="preserve">Teachers will be able to </w:t>
            </w:r>
            <w:r w:rsidRPr="009D66E0">
              <w:rPr>
                <w:rFonts w:ascii="Arial" w:hAnsi="Arial" w:cs="Arial"/>
                <w:color w:val="000000"/>
                <w:sz w:val="28"/>
              </w:rPr>
              <w:t>identify and integrate instructional strategies from the Teaching Map into the Big 3 Plus.</w:t>
            </w:r>
          </w:p>
          <w:p w:rsidR="009D66E0" w:rsidRPr="009D66E0" w:rsidRDefault="009D66E0" w:rsidP="009D66E0">
            <w:pPr>
              <w:spacing w:line="0" w:lineRule="atLeast"/>
              <w:rPr>
                <w:rFonts w:ascii="Times" w:hAnsi="Times" w:cs="Times New Roman"/>
                <w:sz w:val="28"/>
                <w:szCs w:val="20"/>
              </w:rPr>
            </w:pPr>
          </w:p>
        </w:tc>
      </w:tr>
      <w:tr w:rsidR="009D66E0" w:rsidRPr="009D66E0" w:rsidTr="009D66E0"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6E0" w:rsidRPr="009D66E0" w:rsidRDefault="009D66E0" w:rsidP="009D66E0">
            <w:pPr>
              <w:rPr>
                <w:rFonts w:ascii="Times" w:hAnsi="Times" w:cs="Times New Roman"/>
                <w:sz w:val="28"/>
                <w:szCs w:val="20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 xml:space="preserve">Cognitively Complex Target </w:t>
            </w:r>
          </w:p>
          <w:p w:rsidR="009D66E0" w:rsidRPr="009D66E0" w:rsidRDefault="009D66E0" w:rsidP="009D66E0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Identify and integrate instructional strategies from the Teaching Map into the Big 3 Plus and monitor for the impact on student achievement  (this would become the learning goal target for 2017)</w:t>
            </w:r>
          </w:p>
          <w:p w:rsidR="009D66E0" w:rsidRPr="009D66E0" w:rsidRDefault="009D66E0" w:rsidP="009D66E0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9D66E0" w:rsidRPr="009D66E0" w:rsidTr="009D66E0"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6E0" w:rsidRPr="009D66E0" w:rsidRDefault="009D66E0" w:rsidP="009D66E0">
            <w:pPr>
              <w:rPr>
                <w:rFonts w:ascii="Times" w:hAnsi="Times" w:cs="Times New Roman"/>
                <w:sz w:val="28"/>
                <w:szCs w:val="20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 xml:space="preserve">Learning Goal Target </w:t>
            </w:r>
          </w:p>
          <w:p w:rsidR="009D66E0" w:rsidRPr="009D66E0" w:rsidRDefault="009D66E0" w:rsidP="009D66E0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Identify and integrate instructional strategies from the Teaching Map into the Big 3 Plus</w:t>
            </w:r>
          </w:p>
          <w:p w:rsidR="009D66E0" w:rsidRPr="009D66E0" w:rsidRDefault="009D66E0" w:rsidP="009D66E0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9D66E0" w:rsidRPr="009D66E0" w:rsidTr="009D66E0">
        <w:trPr>
          <w:trHeight w:val="4731"/>
        </w:trPr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6E0" w:rsidRPr="009D66E0" w:rsidRDefault="009D66E0" w:rsidP="009D66E0">
            <w:pPr>
              <w:rPr>
                <w:rFonts w:ascii="Times" w:hAnsi="Times" w:cs="Times New Roman"/>
                <w:sz w:val="28"/>
                <w:szCs w:val="20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Foundational Targets</w:t>
            </w:r>
          </w:p>
          <w:p w:rsidR="009D66E0" w:rsidRPr="009D66E0" w:rsidRDefault="009D66E0" w:rsidP="009D66E0">
            <w:pPr>
              <w:rPr>
                <w:rFonts w:ascii="Times" w:hAnsi="Times" w:cs="Times New Roman"/>
                <w:sz w:val="28"/>
                <w:szCs w:val="20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Identify and explain the relationship between:</w:t>
            </w:r>
          </w:p>
          <w:p w:rsidR="009D66E0" w:rsidRPr="009D66E0" w:rsidRDefault="009D66E0" w:rsidP="009D66E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Teaching Map and Big 3 Plus</w:t>
            </w:r>
          </w:p>
          <w:p w:rsidR="009D66E0" w:rsidRPr="009D66E0" w:rsidRDefault="009D66E0" w:rsidP="009D66E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DCIP targets and the teaching map</w:t>
            </w:r>
          </w:p>
          <w:p w:rsidR="009D66E0" w:rsidRPr="009D66E0" w:rsidRDefault="009D66E0" w:rsidP="009D66E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DCIP targets and the evidences of the Big 3 Plus</w:t>
            </w:r>
          </w:p>
          <w:p w:rsidR="009D66E0" w:rsidRPr="009D66E0" w:rsidRDefault="009D66E0" w:rsidP="009D66E0">
            <w:pPr>
              <w:rPr>
                <w:rFonts w:ascii="Times" w:eastAsia="Times New Roman" w:hAnsi="Times" w:cs="Times New Roman"/>
                <w:sz w:val="28"/>
                <w:szCs w:val="20"/>
              </w:rPr>
            </w:pPr>
          </w:p>
          <w:p w:rsidR="009D66E0" w:rsidRPr="009D66E0" w:rsidRDefault="009D66E0" w:rsidP="009D66E0">
            <w:pPr>
              <w:rPr>
                <w:rFonts w:ascii="Times" w:hAnsi="Times" w:cs="Times New Roman"/>
                <w:sz w:val="28"/>
                <w:szCs w:val="20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Understand:</w:t>
            </w:r>
          </w:p>
          <w:p w:rsidR="009D66E0" w:rsidRPr="009D66E0" w:rsidRDefault="009D66E0" w:rsidP="009D66E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DCIP</w:t>
            </w:r>
          </w:p>
          <w:p w:rsidR="009D66E0" w:rsidRPr="009D66E0" w:rsidRDefault="009D66E0" w:rsidP="009D66E0">
            <w:pPr>
              <w:numPr>
                <w:ilvl w:val="1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Non-Negotiable Targets for Achievement</w:t>
            </w:r>
          </w:p>
          <w:p w:rsidR="009D66E0" w:rsidRPr="009D66E0" w:rsidRDefault="009D66E0" w:rsidP="009D66E0">
            <w:pPr>
              <w:numPr>
                <w:ilvl w:val="1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Literacy Plan</w:t>
            </w:r>
          </w:p>
          <w:p w:rsidR="009D66E0" w:rsidRPr="009D66E0" w:rsidRDefault="009D66E0" w:rsidP="009D66E0">
            <w:pPr>
              <w:numPr>
                <w:ilvl w:val="1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 xml:space="preserve">KCKPS Growth Tool </w:t>
            </w:r>
          </w:p>
          <w:p w:rsidR="009D66E0" w:rsidRPr="009D66E0" w:rsidRDefault="009D66E0" w:rsidP="009D66E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Instructional practices of the Teaching Map</w:t>
            </w:r>
          </w:p>
          <w:p w:rsidR="009D66E0" w:rsidRPr="009D66E0" w:rsidRDefault="009D66E0" w:rsidP="009D66E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 xml:space="preserve">Literacy Grounding Statement </w:t>
            </w:r>
          </w:p>
          <w:p w:rsidR="009D66E0" w:rsidRPr="009D66E0" w:rsidRDefault="009D66E0" w:rsidP="009D66E0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9D66E0">
              <w:rPr>
                <w:rFonts w:ascii="Arial" w:hAnsi="Arial" w:cs="Arial"/>
                <w:color w:val="000000"/>
                <w:sz w:val="28"/>
              </w:rPr>
              <w:t>Big 3 Plus Evidences</w:t>
            </w:r>
          </w:p>
        </w:tc>
      </w:tr>
    </w:tbl>
    <w:p w:rsidR="00EB5DBA" w:rsidRDefault="00EB5DBA"/>
    <w:sectPr w:rsidR="00EB5DBA" w:rsidSect="009D66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313"/>
    <w:multiLevelType w:val="multilevel"/>
    <w:tmpl w:val="B21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8539B"/>
    <w:multiLevelType w:val="multilevel"/>
    <w:tmpl w:val="611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762F1"/>
    <w:multiLevelType w:val="multilevel"/>
    <w:tmpl w:val="EB4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40654"/>
    <w:multiLevelType w:val="multilevel"/>
    <w:tmpl w:val="FA6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E0"/>
    <w:rsid w:val="009D66E0"/>
    <w:rsid w:val="00C211FA"/>
    <w:rsid w:val="00E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BD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6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6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Macintosh Word</Application>
  <DocSecurity>0</DocSecurity>
  <Lines>7</Lines>
  <Paragraphs>2</Paragraphs>
  <ScaleCrop>false</ScaleCrop>
  <Company>Kansas City KS Public School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Miguel</dc:creator>
  <cp:keywords/>
  <dc:description/>
  <cp:lastModifiedBy>Alicia Miguel</cp:lastModifiedBy>
  <cp:revision>1</cp:revision>
  <cp:lastPrinted>2015-09-17T19:16:00Z</cp:lastPrinted>
  <dcterms:created xsi:type="dcterms:W3CDTF">2015-09-16T18:24:00Z</dcterms:created>
  <dcterms:modified xsi:type="dcterms:W3CDTF">2015-09-17T19:35:00Z</dcterms:modified>
</cp:coreProperties>
</file>